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AD145B"/>
          <w:sz w:val="16"/>
        </w:rPr>
        <w:t>YOU ARE INVITED   /   01</w:t>
      </w:r>
    </w:p>
    <w:p>
      <w:pPr>
        <w:pStyle w:val="Title"/>
        <w:shd w:fill="FFE25A"/>
      </w:pPr>
      <w:r>
        <w:t>The Great Game Night</w:t>
      </w:r>
    </w:p>
    <w:p>
      <w:pPr>
        <w:pStyle w:val="Subtitle"/>
      </w:pPr>
      <w:r>
        <w:rPr>
          <w:i/>
        </w:rPr>
        <w:t>Pick a team • Bring your best terrible drawing</w:t>
      </w:r>
    </w:p>
    <w:p>
      <w:pPr>
        <w:shd w:fill="FFF0F6"/>
        <w:spacing w:before="120" w:after="160"/>
        <w:ind w:right="3854"/>
      </w:pPr>
      <w:r>
        <w:rPr>
          <w:b/>
          <w:color w:val="AD145B"/>
          <w:sz w:val="18"/>
        </w:rPr>
        <w:t>SATURDAY 24 JULY</w:t>
        <w:br/>
      </w:r>
      <w:r>
        <w:rPr>
          <w:b w:val="0"/>
        </w:rPr>
        <w:t>6:30–10:00 PM  •  The Rivera living room</w:t>
        <w:br/>
        <w:t>18 Willow Lane, Sampletown — fictional venue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  <w:tblHeader/>
        </w:trPr>
        <w:tc>
          <w:tcPr>
            <w:tcW w:type="dxa" w:w="3485"/>
            <w:shd w:fill="AD145B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58"/>
              </w:rPr>
              <w:t>24</w:t>
            </w:r>
          </w:p>
        </w:tc>
        <w:tc>
          <w:tcPr>
            <w:tcW w:type="dxa" w:w="3485"/>
            <w:shd w:fill="AD145B"/>
            <w:tcMar>
              <w:top w:w="85" w:type="dxa"/>
              <w:left w:w="85" w:type="dxa"/>
              <w:bottom w:w="85" w:type="dxa"/>
              <w:right w:w="85" w:type="dxa"/>
            </w:tcMar>
            <w:shd w:fill="2440B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58"/>
              </w:rPr>
              <w:t>4</w:t>
            </w:r>
          </w:p>
        </w:tc>
        <w:tc>
          <w:tcPr>
            <w:tcW w:type="dxa" w:w="3485"/>
            <w:shd w:fill="AD145B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58"/>
              </w:rPr>
              <w:t>1</w:t>
            </w:r>
          </w:p>
        </w:tc>
      </w:tr>
      <w:tr>
        <w:trPr>
          <w:cantSplit/>
        </w:trPr>
        <w:tc>
          <w:tcPr>
            <w:tcW w:type="dxa" w:w="3485"/>
            <w:shd w:fill="FFF0F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places planned</w:t>
            </w:r>
          </w:p>
        </w:tc>
        <w:tc>
          <w:tcPr>
            <w:tcW w:type="dxa" w:w="3485"/>
            <w:shd w:fill="FFF0F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game stations</w:t>
            </w:r>
          </w:p>
        </w:tc>
        <w:tc>
          <w:tcPr>
            <w:tcW w:type="dxa" w:w="3485"/>
            <w:shd w:fill="FFF0F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glorious final round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p>
      <w:pPr>
        <w:ind w:right="3854"/>
      </w:pPr>
      <w:r>
        <w:rPr>
          <w:b w:val="0"/>
        </w:rPr>
        <w:t>Come for the pizza. Stay for the dramatic final round. We are mixing quick team games with a few old favorites, and there is a seat for complete beginners.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91"/>
        <w:gridCol w:w="8363"/>
      </w:tblGrid>
      <w:tr>
        <w:trPr>
          <w:cantSplit/>
          <w:tblHeader/>
        </w:trPr>
        <w:tc>
          <w:tcPr>
            <w:tcW w:type="dxa" w:w="2091"/>
            <w:shd w:fill="AD145B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20"/>
              </w:rPr>
              <w:t>Time</w:t>
            </w:r>
          </w:p>
        </w:tc>
        <w:tc>
          <w:tcPr>
            <w:tcW w:type="dxa" w:w="8363"/>
            <w:shd w:fill="AD145B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20"/>
              </w:rPr>
              <w:t>What is happening</w:t>
            </w:r>
          </w:p>
        </w:tc>
      </w:tr>
      <w:tr>
        <w:trPr>
          <w:cantSplit/>
        </w:trPr>
        <w:tc>
          <w:tcPr>
            <w:tcW w:type="dxa" w:w="2091"/>
            <w:shd w:fill="FFF0F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6:30</w:t>
            </w:r>
          </w:p>
        </w:tc>
        <w:tc>
          <w:tcPr>
            <w:tcW w:type="dxa" w:w="8363"/>
            <w:shd w:fill="FFF0F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Arrive, choose a team and grab a slice</w:t>
            </w:r>
          </w:p>
        </w:tc>
      </w:tr>
      <w:tr>
        <w:trPr>
          <w:cantSplit/>
        </w:trPr>
        <w:tc>
          <w:tcPr>
            <w:tcW w:type="dxa" w:w="2091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7:00</w:t>
            </w:r>
          </w:p>
        </w:tc>
        <w:tc>
          <w:tcPr>
            <w:tcW w:type="dxa" w:w="836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Drawing game warm-up</w:t>
            </w:r>
          </w:p>
        </w:tc>
      </w:tr>
      <w:tr>
        <w:trPr>
          <w:cantSplit/>
        </w:trPr>
        <w:tc>
          <w:tcPr>
            <w:tcW w:type="dxa" w:w="2091"/>
            <w:shd w:fill="FFF0F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7:45</w:t>
            </w:r>
          </w:p>
        </w:tc>
        <w:tc>
          <w:tcPr>
            <w:tcW w:type="dxa" w:w="8363"/>
            <w:shd w:fill="FFF0F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Team trivia and snack break</w:t>
            </w:r>
          </w:p>
        </w:tc>
      </w:tr>
      <w:tr>
        <w:trPr>
          <w:cantSplit/>
        </w:trPr>
        <w:tc>
          <w:tcPr>
            <w:tcW w:type="dxa" w:w="2091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8:45</w:t>
            </w:r>
          </w:p>
        </w:tc>
        <w:tc>
          <w:tcPr>
            <w:tcW w:type="dxa" w:w="836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Choose-your-own table games</w:t>
            </w:r>
          </w:p>
        </w:tc>
      </w:tr>
      <w:tr>
        <w:trPr>
          <w:cantSplit/>
        </w:trPr>
        <w:tc>
          <w:tcPr>
            <w:tcW w:type="dxa" w:w="2091"/>
            <w:shd w:fill="FFF0F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9:45</w:t>
            </w:r>
          </w:p>
        </w:tc>
        <w:tc>
          <w:tcPr>
            <w:tcW w:type="dxa" w:w="8363"/>
            <w:shd w:fill="FFF0F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One last round and the extremely unofficial awards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p>
      <w:pPr>
        <w:pStyle w:val="Heading1"/>
      </w:pPr>
      <w:r>
        <w:rPr>
          <w:b w:val="0"/>
        </w:rPr>
      </w:r>
      <w:r>
        <w:rPr>
          <w:b/>
          <w:color w:val="AD145B"/>
        </w:rPr>
        <w:t>Bring</w:t>
      </w:r>
      <w:r>
        <w:rPr>
          <w:b w:val="0"/>
        </w:rPr>
        <w:t xml:space="preserve"> One Thing</w:t>
      </w:r>
    </w:p>
    <w:p>
      <w:pPr>
        <w:ind w:right="3854"/>
      </w:pPr>
      <w:r>
        <w:rPr>
          <w:b w:val="0"/>
        </w:rPr>
        <w:t>A favorite game, a snack to share, or just yourself. Comfortable clothes encouraged. Please tell us about food needs when you reply.</w:t>
      </w:r>
    </w:p>
    <w:p>
      <w:pPr>
        <w:pStyle w:val="Heading1"/>
      </w:pPr>
      <w:r>
        <w:rPr>
          <w:b w:val="0"/>
        </w:rPr>
        <w:t>Save Your Seat</w:t>
      </w:r>
    </w:p>
    <w:p>
      <w:pPr>
        <w:ind w:right="3854"/>
      </w:pPr>
      <w:r>
        <w:rPr>
          <w:b w:val="0"/>
        </w:rPr>
      </w:r>
      <w:r>
        <w:rPr>
          <w:b/>
          <w:color w:val="AD145B"/>
        </w:rPr>
        <w:t>RSVP</w:t>
      </w:r>
      <w:r>
        <w:rPr>
          <w:b w:val="0"/>
        </w:rPr>
        <w:t xml:space="preserve"> to Alex by 20 July at games@example.com. Let us know how many people are coming so we can plan teams and dinner.</w:t>
      </w:r>
    </w:p>
    <w:p>
      <w:pPr>
        <w:ind w:right="3854"/>
      </w:pPr>
      <w:r>
        <w:rPr>
          <w:b w:val="0"/>
        </w:rPr>
        <w:t>All ages welcome with a grown-up. Step-free entry through the side gate. Quiet room available away from the games.</w:t>
      </w:r>
    </w:p>
    <w:p>
      <w:pPr>
        <w:shd w:fill="FFF0F6"/>
        <w:spacing w:before="120" w:after="160"/>
        <w:ind w:right="3854"/>
      </w:pPr>
      <w:r>
        <w:rPr>
          <w:b/>
          <w:color w:val="AD145B"/>
          <w:sz w:val="18"/>
        </w:rPr>
        <w:t>HOUSE RULE</w:t>
        <w:br/>
      </w:r>
      <w:r>
        <w:rPr>
          <w:b w:val="0"/>
        </w:rPr>
        <w:t>Be kind, explain the rules, and celebrate a good move—even when it is not yours.</w:t>
      </w:r>
    </w:p>
    <w:p>
      <w:r>
        <w:br w:type="page"/>
      </w:r>
    </w:p>
    <w:p>
      <w:r>
        <w:rPr>
          <w:b/>
          <w:color w:val="AD145B"/>
          <w:sz w:val="16"/>
        </w:rPr>
        <w:t>YOU ARE INVITED   /   02</w:t>
      </w:r>
    </w:p>
    <w:p>
      <w:pPr>
        <w:pStyle w:val="Title"/>
        <w:shd w:fill="FFE25A"/>
      </w:pPr>
      <w:r>
        <w:t>The Host Playbook</w:t>
      </w:r>
    </w:p>
    <w:p>
      <w:pPr>
        <w:ind w:right="3854"/>
      </w:pPr>
      <w:r>
        <w:rPr>
          <w:b w:val="0"/>
        </w:rPr>
        <w:t>A little planning keeps the evening easy. These are fictional RSVPs, not real people or dietary guarantees.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00"/>
        <w:gridCol w:w="1254"/>
        <w:gridCol w:w="3241"/>
        <w:gridCol w:w="3659"/>
      </w:tblGrid>
      <w:tr>
        <w:trPr>
          <w:cantSplit/>
          <w:tblHeader/>
        </w:trPr>
        <w:tc>
          <w:tcPr>
            <w:tcW w:type="dxa" w:w="2300"/>
            <w:shd w:fill="AD145B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20"/>
              </w:rPr>
              <w:t>Team</w:t>
            </w:r>
          </w:p>
        </w:tc>
        <w:tc>
          <w:tcPr>
            <w:tcW w:type="dxa" w:w="1254"/>
            <w:shd w:fill="AD145B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20"/>
              </w:rPr>
              <w:t>Guests</w:t>
            </w:r>
          </w:p>
        </w:tc>
        <w:tc>
          <w:tcPr>
            <w:tcW w:type="dxa" w:w="3241"/>
            <w:shd w:fill="AD145B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20"/>
              </w:rPr>
              <w:t>First station</w:t>
            </w:r>
          </w:p>
        </w:tc>
        <w:tc>
          <w:tcPr>
            <w:tcW w:type="dxa" w:w="3659"/>
            <w:shd w:fill="AD145B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20"/>
              </w:rPr>
              <w:t>Food notes</w:t>
            </w:r>
          </w:p>
        </w:tc>
      </w:tr>
      <w:tr>
        <w:trPr>
          <w:cantSplit/>
        </w:trPr>
        <w:tc>
          <w:tcPr>
            <w:tcW w:type="dxa" w:w="2300"/>
            <w:shd w:fill="FFF0F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Comets</w:t>
            </w:r>
          </w:p>
        </w:tc>
        <w:tc>
          <w:tcPr>
            <w:tcW w:type="dxa" w:w="1254"/>
            <w:shd w:fill="FFF0F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6</w:t>
            </w:r>
          </w:p>
        </w:tc>
        <w:tc>
          <w:tcPr>
            <w:tcW w:type="dxa" w:w="3241"/>
            <w:shd w:fill="FFF0F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Word relay</w:t>
            </w:r>
          </w:p>
        </w:tc>
        <w:tc>
          <w:tcPr>
            <w:tcW w:type="dxa" w:w="3659"/>
            <w:shd w:fill="FFF0F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1 dairy-free request</w:t>
            </w:r>
          </w:p>
        </w:tc>
      </w:tr>
      <w:tr>
        <w:trPr>
          <w:cantSplit/>
        </w:trPr>
        <w:tc>
          <w:tcPr>
            <w:tcW w:type="dxa" w:w="2300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Fireflies</w:t>
            </w:r>
          </w:p>
        </w:tc>
        <w:tc>
          <w:tcPr>
            <w:tcW w:type="dxa" w:w="1254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6</w:t>
            </w:r>
          </w:p>
        </w:tc>
        <w:tc>
          <w:tcPr>
            <w:tcW w:type="dxa" w:w="3241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Card table</w:t>
            </w:r>
          </w:p>
        </w:tc>
        <w:tc>
          <w:tcPr>
            <w:tcW w:type="dxa" w:w="365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2 vegetarian requests</w:t>
            </w:r>
          </w:p>
        </w:tc>
      </w:tr>
      <w:tr>
        <w:trPr>
          <w:cantSplit/>
        </w:trPr>
        <w:tc>
          <w:tcPr>
            <w:tcW w:type="dxa" w:w="2300"/>
            <w:shd w:fill="FFF0F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Orbit</w:t>
            </w:r>
          </w:p>
        </w:tc>
        <w:tc>
          <w:tcPr>
            <w:tcW w:type="dxa" w:w="1254"/>
            <w:shd w:fill="FFF0F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6</w:t>
            </w:r>
          </w:p>
        </w:tc>
        <w:tc>
          <w:tcPr>
            <w:tcW w:type="dxa" w:w="3241"/>
            <w:shd w:fill="FFF0F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Puzzle corner</w:t>
            </w:r>
          </w:p>
        </w:tc>
        <w:tc>
          <w:tcPr>
            <w:tcW w:type="dxa" w:w="3659"/>
            <w:shd w:fill="FFF0F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1 nut-avoidance request</w:t>
            </w:r>
          </w:p>
        </w:tc>
      </w:tr>
      <w:tr>
        <w:trPr>
          <w:cantSplit/>
        </w:trPr>
        <w:tc>
          <w:tcPr>
            <w:tcW w:type="dxa" w:w="2300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Wildcards</w:t>
            </w:r>
          </w:p>
        </w:tc>
        <w:tc>
          <w:tcPr>
            <w:tcW w:type="dxa" w:w="1254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6</w:t>
            </w:r>
          </w:p>
        </w:tc>
        <w:tc>
          <w:tcPr>
            <w:tcW w:type="dxa" w:w="3241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Cooperative quest</w:t>
            </w:r>
          </w:p>
        </w:tc>
        <w:tc>
          <w:tcPr>
            <w:tcW w:type="dxa" w:w="365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No requests recorded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p>
      <w:pPr>
        <w:pStyle w:val="Heading1"/>
      </w:pPr>
      <w:r>
        <w:rPr>
          <w:b w:val="0"/>
        </w:rPr>
        <w:t>Station Rotation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  <w:tblHeader/>
        </w:trPr>
        <w:tc>
          <w:tcPr>
            <w:tcW w:type="dxa" w:w="3485"/>
            <w:shd w:fill="AD145B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20"/>
              </w:rPr>
              <w:t>Round</w:t>
            </w:r>
          </w:p>
        </w:tc>
        <w:tc>
          <w:tcPr>
            <w:tcW w:type="dxa" w:w="3485"/>
            <w:shd w:fill="AD145B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20"/>
              </w:rPr>
              <w:t>Time</w:t>
            </w:r>
          </w:p>
        </w:tc>
        <w:tc>
          <w:tcPr>
            <w:tcW w:type="dxa" w:w="3485"/>
            <w:shd w:fill="AD145B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20"/>
              </w:rPr>
              <w:t>Play</w:t>
            </w:r>
          </w:p>
        </w:tc>
      </w:tr>
      <w:tr>
        <w:trPr>
          <w:cantSplit/>
        </w:trPr>
        <w:tc>
          <w:tcPr>
            <w:tcW w:type="dxa" w:w="3485"/>
            <w:shd w:fill="FFF0F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1</w:t>
            </w:r>
          </w:p>
        </w:tc>
        <w:tc>
          <w:tcPr>
            <w:tcW w:type="dxa" w:w="3485"/>
            <w:shd w:fill="FFF0F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19:00–19:25</w:t>
            </w:r>
          </w:p>
        </w:tc>
        <w:tc>
          <w:tcPr>
            <w:tcW w:type="dxa" w:w="3485"/>
            <w:shd w:fill="FFF0F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Start at the assigned station</w:t>
            </w:r>
          </w:p>
        </w:tc>
      </w:tr>
      <w:tr>
        <w:trPr>
          <w:cantSplit/>
        </w:trPr>
        <w:tc>
          <w:tcPr>
            <w:tcW w:type="dxa" w:w="348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2</w:t>
            </w:r>
          </w:p>
        </w:tc>
        <w:tc>
          <w:tcPr>
            <w:tcW w:type="dxa" w:w="348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19:30–19:55</w:t>
            </w:r>
          </w:p>
        </w:tc>
        <w:tc>
          <w:tcPr>
            <w:tcW w:type="dxa" w:w="348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Rotate clockwise</w:t>
            </w:r>
          </w:p>
        </w:tc>
      </w:tr>
      <w:tr>
        <w:trPr>
          <w:cantSplit/>
        </w:trPr>
        <w:tc>
          <w:tcPr>
            <w:tcW w:type="dxa" w:w="3485"/>
            <w:shd w:fill="FFF0F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3</w:t>
            </w:r>
          </w:p>
        </w:tc>
        <w:tc>
          <w:tcPr>
            <w:tcW w:type="dxa" w:w="3485"/>
            <w:shd w:fill="FFF0F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20:00–20:25</w:t>
            </w:r>
          </w:p>
        </w:tc>
        <w:tc>
          <w:tcPr>
            <w:tcW w:type="dxa" w:w="3485"/>
            <w:shd w:fill="FFF0F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Choose a favorite</w:t>
            </w:r>
          </w:p>
        </w:tc>
      </w:tr>
      <w:tr>
        <w:trPr>
          <w:cantSplit/>
        </w:trPr>
        <w:tc>
          <w:tcPr>
            <w:tcW w:type="dxa" w:w="348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Final</w:t>
            </w:r>
          </w:p>
        </w:tc>
        <w:tc>
          <w:tcPr>
            <w:tcW w:type="dxa" w:w="348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20:40–21:10</w:t>
            </w:r>
          </w:p>
        </w:tc>
        <w:tc>
          <w:tcPr>
            <w:tcW w:type="dxa" w:w="348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Whole-room team challenge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p>
      <w:pPr>
        <w:shd w:fill="FFF0F6"/>
        <w:spacing w:before="120" w:after="160"/>
        <w:ind w:right="3854"/>
      </w:pPr>
      <w:r>
        <w:rPr>
          <w:b/>
          <w:color w:val="AD145B"/>
          <w:sz w:val="18"/>
        </w:rPr>
        <w:t>GOOD HOSTING</w:t>
        <w:br/>
      </w:r>
      <w:r>
        <w:rPr>
          <w:b w:val="0"/>
        </w:rPr>
        <w:t>Confirm food needs directly, keep packaging available and ask before sharing photos. A quiet room and beginner-friendly rules are part of the plan.</w:t>
      </w:r>
    </w:p>
    <w:p>
      <w:pPr>
        <w:ind w:right="3854"/>
      </w:pPr>
      <w:r>
        <w:rPr>
          <w:b w:val="0"/>
        </w:rPr>
        <w:t>Shopping plan: 8 pizzas, 24 reusable cups, 3 pitchers of lemonade and 4 snack bowls. Review quantities against the final guest list.</w:t>
      </w:r>
    </w:p>
    <w:p>
      <w:pPr>
        <w:spacing w:before="140"/>
        <w:ind w:right="3854"/>
      </w:pPr>
      <w:r>
        <w:rPr>
          <w:i/>
          <w:color w:val="505968"/>
          <w:sz w:val="16"/>
        </w:rPr>
        <w:t>Design notes: Expressive type, accessible event information and a host worksheet. Original Dazzler template, Apache-2.0. All sample facts are fictional.</w:t>
      </w:r>
    </w:p>
    <w:sectPr w:rsidR="00FC693F" w:rsidRPr="0006063C" w:rsidSect="00034616">
      <w:footerReference w:type="default" r:id="rId9"/>
      <w:pgSz w:w="12240" w:h="15840"/>
      <w:pgMar w:top="749" w:right="893" w:bottom="749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sz w:val="16"/>
      </w:rPr>
      <w:t xml:space="preserve">FICTIONAL EXAMPLE  /  FUN   •   Dazzler   /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Arial" w:hAnsi="Arial"/>
      <w:color w:val="1720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40" w:line="264" w:lineRule="auto"/>
      <w:outlineLvl w:val="0"/>
    </w:pPr>
    <w:rPr>
      <w:rFonts w:cstheme="majorBidi" w:ascii="Trebuchet MS" w:hAnsi="Trebuchet MS"/>
      <w:b/>
      <w:bCs/>
      <w:color w:val="AD145B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64" w:lineRule="auto"/>
      <w:outlineLvl w:val="1"/>
    </w:pPr>
    <w:rPr>
      <w:rFonts w:cstheme="majorBidi" w:ascii="Arial" w:hAnsi="Arial"/>
      <w:b/>
      <w:bCs/>
      <w:color w:val="172033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64" w:lineRule="auto"/>
      <w:contextualSpacing/>
    </w:pPr>
    <w:rPr>
      <w:rFonts w:cstheme="majorBidi" w:ascii="Trebuchet MS" w:hAnsi="Trebuchet MS"/>
      <w:b/>
      <w:color w:val="AD145B"/>
      <w:spacing w:val="5"/>
      <w:kern w:val="28"/>
      <w:sz w:val="8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 w:line="264" w:lineRule="auto"/>
    </w:pPr>
    <w:rPr>
      <w:rFonts w:cstheme="majorBidi" w:ascii="Arial" w:hAnsi="Arial"/>
      <w:i/>
      <w:iCs/>
      <w:color w:val="172033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40" w:line="264" w:lineRule="auto"/>
      <w:contextualSpacing/>
    </w:pPr>
    <w:rPr>
      <w:rFonts w:ascii="Arial" w:hAnsi="Arial"/>
      <w:color w:val="172033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Great Game Night</dc:title>
  <dc:subject>A playful event invitation with actual logistics, schedule and RSVP details</dc:subject>
  <dc:creator>Dazzler / Jon Gosier</dc:creator>
  <cp:keywords/>
  <dc:description>generated by python-docx</dc:description>
  <cp:lastModifiedBy/>
  <cp:revision>1</cp:revision>
  <dcterms:created xsi:type="dcterms:W3CDTF">2026-10-06T00:00:00Z</dcterms:created>
  <dcterms:modified xsi:type="dcterms:W3CDTF">2026-10-06T00:00:00Z</dcterms:modified>
  <cp:category/>
</cp:coreProperties>
</file>