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6A66"/>
          <w:sz w:val="16"/>
        </w:rPr>
        <w:t>THE FRIDGE PLANNER   /   01</w:t>
      </w:r>
    </w:p>
    <w:p>
      <w:pPr>
        <w:pStyle w:val="Title"/>
        <w:shd w:fill="DCD2FF"/>
      </w:pPr>
      <w:r>
        <w:t>Our Week at a Glance</w:t>
      </w:r>
    </w:p>
    <w:p>
      <w:pPr>
        <w:pStyle w:val="Subtitle"/>
      </w:pPr>
      <w:r>
        <w:rPr>
          <w:i/>
        </w:rPr>
        <w:t>Morgan household • 21–27 June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44"/>
              </w:rPr>
              <w:t>7</w:t>
            </w:r>
          </w:p>
        </w:tc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  <w:shd w:fill="AC402A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44"/>
              </w:rPr>
              <w:t>3</w:t>
            </w:r>
          </w:p>
        </w:tc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44"/>
              </w:rPr>
              <w:t>1</w:t>
            </w:r>
          </w:p>
        </w:tc>
      </w:tr>
      <w:tr>
        <w:trPr>
          <w:cantSplit/>
        </w:trPr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dinners planned</w:t>
            </w:r>
          </w:p>
        </w:tc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shared owners</w:t>
            </w:r>
          </w:p>
        </w:tc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calm place to check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6"/>
        <w:gridCol w:w="5341"/>
        <w:gridCol w:w="3935"/>
        <w:gridCol w:w="3092"/>
      </w:tblGrid>
      <w:tr>
        <w:trPr>
          <w:cantSplit/>
          <w:tblHeader/>
        </w:trPr>
        <w:tc>
          <w:tcPr>
            <w:tcW w:type="dxa" w:w="1686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Day</w:t>
            </w:r>
          </w:p>
        </w:tc>
        <w:tc>
          <w:tcPr>
            <w:tcW w:type="dxa" w:w="5341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Plans and appointments</w:t>
            </w:r>
          </w:p>
        </w:tc>
        <w:tc>
          <w:tcPr>
            <w:tcW w:type="dxa" w:w="393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Pickup or owner</w:t>
            </w:r>
          </w:p>
        </w:tc>
        <w:tc>
          <w:tcPr>
            <w:tcW w:type="dxa" w:w="3092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Dinner</w:t>
            </w:r>
          </w:p>
        </w:tc>
      </w:tr>
      <w:tr>
        <w:trPr>
          <w:cantSplit/>
        </w:trPr>
        <w:tc>
          <w:tcPr>
            <w:tcW w:type="dxa" w:w="1686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Mon 21</w:t>
            </w:r>
          </w:p>
        </w:tc>
        <w:tc>
          <w:tcPr>
            <w:tcW w:type="dxa" w:w="5341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Library returns • 16:00</w:t>
            </w:r>
          </w:p>
        </w:tc>
        <w:tc>
          <w:tcPr>
            <w:tcW w:type="dxa" w:w="393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Alex picks up Riley</w:t>
            </w:r>
          </w:p>
        </w:tc>
        <w:tc>
          <w:tcPr>
            <w:tcW w:type="dxa" w:w="3092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Vegetable pasta</w:t>
            </w:r>
          </w:p>
        </w:tc>
      </w:tr>
      <w:tr>
        <w:trPr>
          <w:cantSplit/>
        </w:trPr>
        <w:tc>
          <w:tcPr>
            <w:tcW w:type="dxa" w:w="1686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Tue 22</w:t>
            </w:r>
          </w:p>
        </w:tc>
        <w:tc>
          <w:tcPr>
            <w:tcW w:type="dxa" w:w="5341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Swimming • 17:15</w:t>
            </w:r>
          </w:p>
        </w:tc>
        <w:tc>
          <w:tcPr>
            <w:tcW w:type="dxa" w:w="3935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Taylor drives; Alex collects</w:t>
            </w:r>
          </w:p>
        </w:tc>
        <w:tc>
          <w:tcPr>
            <w:tcW w:type="dxa" w:w="3092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Rice bowls</w:t>
            </w:r>
          </w:p>
        </w:tc>
      </w:tr>
      <w:tr>
        <w:trPr>
          <w:cantSplit/>
        </w:trPr>
        <w:tc>
          <w:tcPr>
            <w:tcW w:type="dxa" w:w="1686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Wed 23</w:t>
            </w:r>
          </w:p>
        </w:tc>
        <w:tc>
          <w:tcPr>
            <w:tcW w:type="dxa" w:w="5341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School project due</w:t>
            </w:r>
          </w:p>
        </w:tc>
        <w:tc>
          <w:tcPr>
            <w:tcW w:type="dxa" w:w="393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Riley packs model Tuesday</w:t>
            </w:r>
          </w:p>
        </w:tc>
        <w:tc>
          <w:tcPr>
            <w:tcW w:type="dxa" w:w="3092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Soup and toast</w:t>
            </w:r>
          </w:p>
        </w:tc>
      </w:tr>
      <w:tr>
        <w:trPr>
          <w:cantSplit/>
        </w:trPr>
        <w:tc>
          <w:tcPr>
            <w:tcW w:type="dxa" w:w="1686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Thu 24</w:t>
            </w:r>
          </w:p>
        </w:tc>
        <w:tc>
          <w:tcPr>
            <w:tcW w:type="dxa" w:w="5341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Dentist • 15:30</w:t>
            </w:r>
          </w:p>
        </w:tc>
        <w:tc>
          <w:tcPr>
            <w:tcW w:type="dxa" w:w="3935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Taylor • leave at 15:00</w:t>
            </w:r>
          </w:p>
        </w:tc>
        <w:tc>
          <w:tcPr>
            <w:tcW w:type="dxa" w:w="3092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Tray-bake potatoes</w:t>
            </w:r>
          </w:p>
        </w:tc>
      </w:tr>
      <w:tr>
        <w:trPr>
          <w:cantSplit/>
        </w:trPr>
        <w:tc>
          <w:tcPr>
            <w:tcW w:type="dxa" w:w="1686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Fri 25</w:t>
            </w:r>
          </w:p>
        </w:tc>
        <w:tc>
          <w:tcPr>
            <w:tcW w:type="dxa" w:w="5341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Movie night • 19:00</w:t>
            </w:r>
          </w:p>
        </w:tc>
        <w:tc>
          <w:tcPr>
            <w:tcW w:type="dxa" w:w="393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Everyone chooses one option</w:t>
            </w:r>
          </w:p>
        </w:tc>
        <w:tc>
          <w:tcPr>
            <w:tcW w:type="dxa" w:w="3092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Homemade pizza</w:t>
            </w:r>
          </w:p>
        </w:tc>
      </w:tr>
      <w:tr>
        <w:trPr>
          <w:cantSplit/>
        </w:trPr>
        <w:tc>
          <w:tcPr>
            <w:tcW w:type="dxa" w:w="1686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Sat 26</w:t>
            </w:r>
          </w:p>
        </w:tc>
        <w:tc>
          <w:tcPr>
            <w:tcW w:type="dxa" w:w="5341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Park picnic • 12:00</w:t>
            </w:r>
          </w:p>
        </w:tc>
        <w:tc>
          <w:tcPr>
            <w:tcW w:type="dxa" w:w="3935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Alex packs lunch</w:t>
            </w:r>
          </w:p>
        </w:tc>
        <w:tc>
          <w:tcPr>
            <w:tcW w:type="dxa" w:w="3092"/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Leftovers</w:t>
            </w:r>
          </w:p>
        </w:tc>
      </w:tr>
      <w:tr>
        <w:trPr>
          <w:cantSplit/>
        </w:trPr>
        <w:tc>
          <w:tcPr>
            <w:tcW w:type="dxa" w:w="1686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Sun 27</w:t>
            </w:r>
          </w:p>
        </w:tc>
        <w:tc>
          <w:tcPr>
            <w:tcW w:type="dxa" w:w="5341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Plan next week • 17:30</w:t>
            </w:r>
          </w:p>
        </w:tc>
        <w:tc>
          <w:tcPr>
            <w:tcW w:type="dxa" w:w="393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All • 15-minute check-in</w:t>
            </w:r>
          </w:p>
        </w:tc>
        <w:tc>
          <w:tcPr>
            <w:tcW w:type="dxa" w:w="3092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Family choice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Shared Jobs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Alex</w:t>
            </w:r>
          </w:p>
        </w:tc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Taylor</w:t>
            </w:r>
          </w:p>
        </w:tc>
        <w:tc>
          <w:tcPr>
            <w:tcW w:type="dxa" w:w="4685"/>
            <w:shd w:fill="086A66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Riley</w:t>
            </w:r>
          </w:p>
        </w:tc>
      </w:tr>
      <w:tr>
        <w:trPr>
          <w:cantSplit/>
        </w:trPr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Shopping • Tuesday</w:t>
              <w:br/>
              <w:t>Recycling • Thursday</w:t>
            </w:r>
          </w:p>
        </w:tc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Laundry • Wednesday</w:t>
              <w:br/>
              <w:t>Check calendar • Sunday</w:t>
            </w:r>
          </w:p>
        </w:tc>
        <w:tc>
          <w:tcPr>
            <w:tcW w:type="dxa" w:w="4685"/>
            <w:shd w:fill="E9F4F0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7"/>
              </w:rPr>
              <w:t>Water plants • Mon/Wed/Fri</w:t>
              <w:br/>
              <w:t>Pack bag each evening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Shopping and Reminders</w:t>
      </w:r>
    </w:p>
    <w:p>
      <w:pPr>
        <w:ind w:right="8654"/>
      </w:pPr>
      <w:r>
        <w:rPr>
          <w:b w:val="0"/>
        </w:rPr>
        <w:t>Milk • oats • tomatoes • apples • rice • dishwasher tablets</w:t>
        <w:br/>
        <w:t>Return library books Monday. Swimming bag by the door Tuesday. Confirm the picnic weather Saturday morning.</w:t>
      </w:r>
    </w:p>
    <w:p>
      <w:pPr>
        <w:shd w:fill="E9F4F0"/>
        <w:spacing w:before="120" w:after="160"/>
        <w:ind w:right="8654"/>
      </w:pPr>
      <w:r>
        <w:rPr>
          <w:b/>
          <w:color w:val="086A66"/>
          <w:sz w:val="18"/>
        </w:rPr>
        <w:t>PLAN B IS STILL A PLAN</w:t>
        <w:br/>
      </w:r>
      <w:r>
        <w:rPr>
          <w:b w:val="0"/>
        </w:rPr>
        <w:t xml:space="preserve">Rain on Saturday? Picnic at the </w:t>
      </w:r>
      <w:r>
        <w:rPr>
          <w:b/>
          <w:color w:val="086A66"/>
        </w:rPr>
        <w:t>community hall</w:t>
      </w:r>
      <w:r>
        <w:rPr>
          <w:b w:val="0"/>
        </w:rPr>
        <w:t>. Alex updates Taylor before pickup. Keep emergency details in your private family record, not a public template.</w:t>
      </w:r>
    </w:p>
    <w:p>
      <w:pPr>
        <w:spacing w:before="140"/>
        <w:ind w:right="8654"/>
      </w:pPr>
      <w:r>
        <w:rPr>
          <w:i/>
          <w:color w:val="505968"/>
          <w:sz w:val="16"/>
        </w:rPr>
        <w:t>Design notes: Landscape planning, non-color ownership cues and print utility. Original Dazzler template, Apache-2.0. All sample facts are fictional.</w:t>
      </w:r>
    </w:p>
    <w:sectPr w:rsidR="00FC693F" w:rsidRPr="0006063C" w:rsidSect="00034616">
      <w:footerReference w:type="default" r:id="rId9"/>
      <w:pgSz w:w="15840" w:h="12240" w:orient="landscape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FAMILY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color w:val="1720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cstheme="majorBidi" w:ascii="Georgia" w:hAnsi="Georgia"/>
      <w:b w:val="0"/>
      <w:bCs/>
      <w:color w:val="086A6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cstheme="majorBidi" w:ascii="Georgia" w:hAnsi="Georgia"/>
      <w:b w:val="0"/>
      <w:color w:val="086A6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40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40" w:lineRule="auto"/>
      <w:contextualSpacing/>
    </w:pPr>
    <w:rPr>
      <w:rFonts w:ascii="Arial" w:hAnsi="Arial"/>
      <w:color w:val="172033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Week at a Glance</dc:title>
  <dc:subject>Seven-day household schedule with meals, pickups, responsibilities and shopping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